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  <w:rPr>
          <w:rFonts w:ascii="Codystar" w:cs="Codystar" w:eastAsia="Codystar" w:hAnsi="Codystar"/>
          <w:sz w:val="110"/>
          <w:szCs w:val="110"/>
        </w:rPr>
      </w:pPr>
      <w:r w:rsidDel="00000000" w:rsidR="00000000" w:rsidRPr="00000000">
        <w:rPr>
          <w:rFonts w:ascii="Codystar" w:cs="Codystar" w:eastAsia="Codystar" w:hAnsi="Codystar"/>
          <w:sz w:val="110"/>
          <w:szCs w:val="110"/>
          <w:rtl w:val="0"/>
        </w:rPr>
        <w:t xml:space="preserve">S IS FOR STAIRS</w:t>
      </w:r>
    </w:p>
    <w:p w:rsidR="00000000" w:rsidDel="00000000" w:rsidP="00000000" w:rsidRDefault="00000000" w:rsidRPr="00000000">
      <w:pPr>
        <w:pStyle w:val="Heading1"/>
        <w:ind w:left="200" w:right="200" w:firstLine="0"/>
        <w:contextualSpacing w:val="0"/>
        <w:jc w:val="center"/>
        <w:rPr>
          <w:rFonts w:ascii="Comfortaa" w:cs="Comfortaa" w:eastAsia="Comfortaa" w:hAnsi="Comfortaa"/>
          <w:sz w:val="96"/>
          <w:szCs w:val="96"/>
        </w:rPr>
      </w:pPr>
      <w:bookmarkStart w:colFirst="0" w:colLast="0" w:name="_nkvl51cfqbum" w:id="0"/>
      <w:bookmarkEnd w:id="0"/>
      <w:r w:rsidDel="00000000" w:rsidR="00000000" w:rsidRPr="00000000">
        <w:rPr>
          <w:rFonts w:ascii="Quicksand" w:cs="Quicksand" w:eastAsia="Quicksand" w:hAnsi="Quicksand"/>
          <w:sz w:val="96"/>
          <w:szCs w:val="96"/>
        </w:rPr>
        <w:drawing>
          <wp:inline distB="114300" distT="114300" distL="114300" distR="114300">
            <wp:extent cx="1528316" cy="1152940"/>
            <wp:effectExtent b="0" l="0" r="0" t="0"/>
            <wp:docPr descr="Image result for stairs" id="2" name="image4.jpg"/>
            <a:graphic>
              <a:graphicData uri="http://schemas.openxmlformats.org/drawingml/2006/picture">
                <pic:pic>
                  <pic:nvPicPr>
                    <pic:cNvPr descr="Image result for stairs" id="0" name="image4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8316" cy="11529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Quicksand" w:cs="Quicksand" w:eastAsia="Quicksand" w:hAnsi="Quicksand"/>
          <w:sz w:val="96"/>
          <w:szCs w:val="96"/>
          <w:rtl w:val="0"/>
        </w:rPr>
        <w:t xml:space="preserve"> </w:t>
      </w:r>
      <w:r w:rsidDel="00000000" w:rsidR="00000000" w:rsidRPr="00000000">
        <w:rPr>
          <w:rFonts w:ascii="Quicksand" w:cs="Quicksand" w:eastAsia="Quicksand" w:hAnsi="Quicksand"/>
          <w:sz w:val="96"/>
          <w:szCs w:val="96"/>
        </w:rPr>
        <mc:AlternateContent>
          <mc:Choice Requires="wpg">
            <w:drawing>
              <wp:inline distB="114300" distT="114300" distL="114300" distR="114300">
                <wp:extent cx="2162621" cy="1421467"/>
                <wp:effectExtent b="0" l="0" r="0" t="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1587500" y="1513425"/>
                          <a:ext cx="3708726" cy="243246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icksand" w:cs="Quicksand" w:eastAsia="Quicksand" w:hAnsi="Quicksand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44"/>
                                <w:vertAlign w:val="baseline"/>
                              </w:rPr>
                              <w:t xml:space="preserve">S s</w:t>
                            </w:r>
                          </w:p>
                        </w:txbxContent>
                      </wps:txbx>
                      <wps:bodyPr anchorCtr="0" anchor="ctr" bIns="91425" lIns="91425" rIns="91425" wrap="square" tIns="91425"/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2162621" cy="1421467"/>
                <wp:effectExtent b="0" l="0" r="0" t="0"/>
                <wp:docPr id="4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2621" cy="142146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Quicksand" w:cs="Quicksand" w:eastAsia="Quicksand" w:hAnsi="Quicksand"/>
          <w:sz w:val="96"/>
          <w:szCs w:val="96"/>
        </w:rPr>
        <w:drawing>
          <wp:inline distB="114300" distT="114300" distL="114300" distR="114300">
            <wp:extent cx="1445944" cy="1252538"/>
            <wp:effectExtent b="0" l="0" r="0" t="0"/>
            <wp:docPr descr="Image result for exercise png" id="1" name="image2.png"/>
            <a:graphic>
              <a:graphicData uri="http://schemas.openxmlformats.org/drawingml/2006/picture">
                <pic:pic>
                  <pic:nvPicPr>
                    <pic:cNvPr descr="Image result for exercise png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45944" cy="12525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rFonts w:ascii="Quicksand" w:cs="Quicksand" w:eastAsia="Quicksand" w:hAnsi="Quicksa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rFonts w:ascii="Quicksand" w:cs="Quicksand" w:eastAsia="Quicksand" w:hAnsi="Quicksa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rFonts w:ascii="Quicksand" w:cs="Quicksand" w:eastAsia="Quicksand" w:hAnsi="Quicksand"/>
          <w:sz w:val="28"/>
          <w:szCs w:val="28"/>
        </w:rPr>
      </w:pPr>
      <w:r w:rsidDel="00000000" w:rsidR="00000000" w:rsidRPr="00000000">
        <w:rPr>
          <w:rFonts w:ascii="Quicksand" w:cs="Quicksand" w:eastAsia="Quicksand" w:hAnsi="Quicksand"/>
          <w:sz w:val="28"/>
          <w:szCs w:val="28"/>
          <w:rtl w:val="0"/>
        </w:rPr>
        <w:t xml:space="preserve">Six stairs for stepping up to Susie’s doorstep.</w:t>
      </w:r>
    </w:p>
    <w:p w:rsidR="00000000" w:rsidDel="00000000" w:rsidP="00000000" w:rsidRDefault="00000000" w:rsidRPr="00000000">
      <w:pPr>
        <w:contextualSpacing w:val="0"/>
        <w:jc w:val="center"/>
        <w:rPr>
          <w:rFonts w:ascii="Quicksand" w:cs="Quicksand" w:eastAsia="Quicksand" w:hAnsi="Quicksand"/>
          <w:sz w:val="28"/>
          <w:szCs w:val="28"/>
        </w:rPr>
      </w:pPr>
      <w:r w:rsidDel="00000000" w:rsidR="00000000" w:rsidRPr="00000000">
        <w:rPr>
          <w:rFonts w:ascii="Quicksand" w:cs="Quicksand" w:eastAsia="Quicksand" w:hAnsi="Quicksand"/>
          <w:sz w:val="28"/>
          <w:szCs w:val="28"/>
          <w:rtl w:val="0"/>
        </w:rPr>
        <w:t xml:space="preserve">Such a simple exercise!</w:t>
      </w:r>
    </w:p>
    <w:p w:rsidR="00000000" w:rsidDel="00000000" w:rsidP="00000000" w:rsidRDefault="00000000" w:rsidRPr="00000000">
      <w:pPr>
        <w:contextualSpacing w:val="0"/>
        <w:rPr>
          <w:rFonts w:ascii="Codystar" w:cs="Codystar" w:eastAsia="Codystar" w:hAnsi="Codysta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odystar" w:cs="Codystar" w:eastAsia="Codystar" w:hAnsi="Codystar"/>
          <w:sz w:val="22"/>
          <w:szCs w:val="22"/>
        </w:rPr>
      </w:pPr>
      <w:r w:rsidDel="00000000" w:rsidR="00000000" w:rsidRPr="00000000">
        <w:rPr>
          <w:rFonts w:ascii="Codystar" w:cs="Codystar" w:eastAsia="Codystar" w:hAnsi="Codystar"/>
          <w:sz w:val="22"/>
          <w:szCs w:val="22"/>
        </w:rPr>
        <mc:AlternateContent>
          <mc:Choice Requires="wpg">
            <w:drawing>
              <wp:inline distB="114300" distT="114300" distL="114300" distR="114300">
                <wp:extent cx="5734050" cy="2819400"/>
                <wp:effectExtent b="0" l="0" r="0" 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33350" y="1228875"/>
                          <a:ext cx="5734050" cy="2819400"/>
                          <a:chOff x="133350" y="1228875"/>
                          <a:chExt cx="7248600" cy="2514600"/>
                        </a:xfrm>
                      </wpg:grpSpPr>
                      <wps:wsp>
                        <wps:cNvSpPr txBox="1"/>
                        <wps:cNvPr id="2" name="Shape 2"/>
                        <wps:spPr>
                          <a:xfrm>
                            <a:off x="133350" y="1590675"/>
                            <a:ext cx="7248600" cy="215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t" bIns="91425" lIns="91425" rIns="91425" wrap="square" tIns="91425"/>
                      </wps:wsp>
                      <wps:wsp>
                        <wps:cNvSpPr txBox="1"/>
                        <wps:cNvPr id="3" name="Shape 3"/>
                        <wps:spPr>
                          <a:xfrm>
                            <a:off x="359825" y="1228875"/>
                            <a:ext cx="6603000" cy="251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999999"/>
                                  <w:sz w:val="48"/>
                                  <w:vertAlign w:val="baseline"/>
                                </w:rPr>
                                <w:t xml:space="preserve">_____________________________________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999999"/>
                                  <w:sz w:val="4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999999"/>
                                  <w:sz w:val="48"/>
                                  <w:vertAlign w:val="baseline"/>
                                </w:rPr>
                                <w:t xml:space="preserve">_ _ _ _ _ _ _ _ _ _ _ _ _ _ _ _ _ _ _ _ _ _ _ _ _ 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999999"/>
                                  <w:sz w:val="4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999999"/>
                                  <w:sz w:val="48"/>
                                  <w:vertAlign w:val="baseline"/>
                                </w:rPr>
                                <w:t xml:space="preserve">_____________________________________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999999"/>
                                  <w:sz w:val="4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999999"/>
                                  <w:sz w:val="48"/>
                                  <w:vertAlign w:val="baseline"/>
                                </w:rPr>
                                <w:t xml:space="preserve">_____________________________________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999999"/>
                                  <w:sz w:val="4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999999"/>
                                  <w:sz w:val="48"/>
                                  <w:vertAlign w:val="baseline"/>
                                </w:rPr>
                                <w:t xml:space="preserve">_ _ _ _ _ _ _ _ _ _ _ _ _ _ _ _ _ _ _ _ _ _ _ _ _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999999"/>
                                  <w:sz w:val="4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999999"/>
                                  <w:sz w:val="48"/>
                                  <w:vertAlign w:val="baseline"/>
                                </w:rPr>
                                <w:t xml:space="preserve">_____________________________________</w:t>
                              </w:r>
                            </w:p>
                          </w:txbxContent>
                        </wps:txbx>
                        <wps:bodyPr anchorCtr="0" anchor="t" bIns="91425" lIns="91425" rIns="91425" wrap="square" tIns="91425"/>
                      </wps:wsp>
                      <wps:wsp>
                        <wps:cNvSpPr/>
                        <wps:cNvPr id="4" name="Shape 4"/>
                        <wps:spPr>
                          <a:xfrm>
                            <a:off x="447900" y="1672175"/>
                            <a:ext cx="3031466" cy="71319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Quicksand" w:cs="Quicksand" w:eastAsia="Quicksand" w:hAnsi="Quicksand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44"/>
                                  <w:vertAlign w:val="baseline"/>
                                </w:rPr>
                                <w:t xml:space="preserve">S S S S</w:t>
                              </w:r>
                            </w:p>
                          </w:txbxContent>
                        </wps:txbx>
                        <wps:bodyPr anchorCtr="0" anchor="ctr" bIns="91425" lIns="91425" rIns="91425" wrap="square" tIns="91425"/>
                      </wps:wsp>
                      <wps:wsp>
                        <wps:cNvSpPr/>
                        <wps:cNvPr id="5" name="Shape 5"/>
                        <wps:spPr>
                          <a:xfrm>
                            <a:off x="570050" y="3100925"/>
                            <a:ext cx="2549332" cy="373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Quicksand" w:cs="Quicksand" w:eastAsia="Quicksand" w:hAnsi="Quicksand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44"/>
                                  <w:vertAlign w:val="baseline"/>
                                </w:rPr>
                                <w:t xml:space="preserve">s s s s</w:t>
                              </w:r>
                            </w:p>
                          </w:txbxContent>
                        </wps:txbx>
                        <wps:bodyPr anchorCtr="0" anchor="ctr" bIns="91425" lIns="91425" rIns="91425" wrap="square" tIns="91425"/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5734050" cy="2819400"/>
                <wp:effectExtent b="0" l="0" r="0" t="0"/>
                <wp:docPr id="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4050" cy="28194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200" w:right="200" w:firstLine="0"/>
        <w:contextualSpacing w:val="0"/>
        <w:jc w:val="center"/>
        <w:rPr>
          <w:rFonts w:ascii="Codystar" w:cs="Codystar" w:eastAsia="Codystar" w:hAnsi="Codystar"/>
          <w:sz w:val="22"/>
          <w:szCs w:val="22"/>
        </w:rPr>
      </w:pPr>
      <w:r w:rsidDel="00000000" w:rsidR="00000000" w:rsidRPr="00000000">
        <w:rPr>
          <w:rFonts w:ascii="Quicksand" w:cs="Quicksand" w:eastAsia="Quicksand" w:hAnsi="Quicksand"/>
          <w:sz w:val="28"/>
          <w:szCs w:val="28"/>
          <w:rtl w:val="0"/>
        </w:rPr>
        <w:t xml:space="preserve">Trace and write the letters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200" w:right="200" w:firstLine="0"/>
        <w:contextualSpacing w:val="0"/>
        <w:jc w:val="center"/>
        <w:rPr>
          <w:rFonts w:ascii="Codystar" w:cs="Codystar" w:eastAsia="Codystar" w:hAnsi="Codystar"/>
          <w:sz w:val="110"/>
          <w:szCs w:val="1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200" w:right="200" w:firstLine="0"/>
        <w:contextualSpacing w:val="0"/>
        <w:jc w:val="center"/>
        <w:rPr>
          <w:rFonts w:ascii="Codystar" w:cs="Codystar" w:eastAsia="Codystar" w:hAnsi="Codystar"/>
          <w:sz w:val="98"/>
          <w:szCs w:val="98"/>
        </w:rPr>
      </w:pPr>
      <w:r w:rsidDel="00000000" w:rsidR="00000000" w:rsidRPr="00000000">
        <w:rPr>
          <w:rtl w:val="0"/>
        </w:rPr>
      </w:r>
    </w:p>
    <w:sectPr>
      <w:pgSz w:h="16838" w:w="11906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  <w:font w:name="Codystar">
    <w:embedRegular w:fontKey="{00000000-0000-0000-0000-000000000000}" r:id="rId1" w:subsetted="0"/>
  </w:font>
  <w:font w:name="Quicksand">
    <w:embedRegular w:fontKey="{00000000-0000-0000-0000-000000000000}" r:id="rId2" w:subsetted="0"/>
    <w:embedBold w:fontKey="{00000000-0000-0000-0000-000000000000}" r:id="rId3" w:subsetted="0"/>
  </w:font>
  <w:font w:name="Comfortaa">
    <w:embedRegular w:fontKey="{00000000-0000-0000-0000-000000000000}" r:id="rId4" w:subsetted="0"/>
    <w:embedBold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widowControl w:val="0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image" Target="media/image4.jpg"/><Relationship Id="rId7" Type="http://schemas.openxmlformats.org/officeDocument/2006/relationships/image" Target="media/image8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dystar-regular.ttf"/><Relationship Id="rId2" Type="http://schemas.openxmlformats.org/officeDocument/2006/relationships/font" Target="fonts/Quicksand-regular.ttf"/><Relationship Id="rId3" Type="http://schemas.openxmlformats.org/officeDocument/2006/relationships/font" Target="fonts/Quicksand-bold.ttf"/><Relationship Id="rId4" Type="http://schemas.openxmlformats.org/officeDocument/2006/relationships/font" Target="fonts/Comfortaa-regular.ttf"/><Relationship Id="rId5" Type="http://schemas.openxmlformats.org/officeDocument/2006/relationships/font" Target="fonts/Comforta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